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26" w:rsidRDefault="00F33226" w:rsidP="00F3322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 общеобразовательное учреждение</w:t>
      </w:r>
    </w:p>
    <w:p w:rsidR="00F33226" w:rsidRDefault="00F33226" w:rsidP="00F3322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Лакедемоновская средняя общеобразовательная школа</w:t>
      </w:r>
    </w:p>
    <w:p w:rsidR="00F33226" w:rsidRDefault="00F33226" w:rsidP="00F33226">
      <w:pPr>
        <w:pStyle w:val="a3"/>
        <w:rPr>
          <w:rFonts w:ascii="Times New Roman" w:hAnsi="Times New Roman" w:cs="Times New Roman"/>
        </w:rPr>
      </w:pPr>
    </w:p>
    <w:p w:rsidR="00F33226" w:rsidRDefault="00F33226" w:rsidP="00F3322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F33226" w:rsidRDefault="00F33226" w:rsidP="00F3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05.05.2014                                                                                                                                       № 132</w:t>
      </w:r>
    </w:p>
    <w:p w:rsidR="00F33226" w:rsidRDefault="00F33226" w:rsidP="00F332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Лакедемоновка</w:t>
      </w:r>
    </w:p>
    <w:p w:rsidR="00F33226" w:rsidRDefault="00F33226" w:rsidP="00F33226">
      <w:pPr>
        <w:pStyle w:val="a4"/>
        <w:tabs>
          <w:tab w:val="left" w:pos="-108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Об  информировании выпускников о сроках   </w:t>
      </w:r>
    </w:p>
    <w:p w:rsidR="00F33226" w:rsidRDefault="00F33226" w:rsidP="00F33226">
      <w:pPr>
        <w:pStyle w:val="a4"/>
        <w:tabs>
          <w:tab w:val="left" w:pos="-108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основного государственного экзамена по каждому </w:t>
      </w:r>
    </w:p>
    <w:p w:rsidR="00F33226" w:rsidRDefault="00F33226" w:rsidP="00F33226">
      <w:pPr>
        <w:pStyle w:val="a4"/>
        <w:tabs>
          <w:tab w:val="left" w:pos="-108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учебному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предмету, перечня средств обучения и воспитания, </w:t>
      </w:r>
    </w:p>
    <w:p w:rsidR="00F33226" w:rsidRDefault="00F33226" w:rsidP="00F33226">
      <w:pPr>
        <w:pStyle w:val="a4"/>
        <w:tabs>
          <w:tab w:val="left" w:pos="-108"/>
        </w:tabs>
        <w:spacing w:after="0" w:line="240" w:lineRule="auto"/>
        <w:rPr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используемых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при его проведении  </w:t>
      </w:r>
      <w:r>
        <w:rPr>
          <w:rFonts w:ascii="Times New Roman" w:hAnsi="Times New Roman"/>
          <w:sz w:val="24"/>
          <w:szCs w:val="24"/>
          <w:lang w:val="ru-RU" w:eastAsia="ru-RU"/>
        </w:rPr>
        <w:t>в 2014 году</w:t>
      </w:r>
    </w:p>
    <w:p w:rsidR="00F33226" w:rsidRDefault="00F33226" w:rsidP="00F33226">
      <w:pPr>
        <w:jc w:val="center"/>
        <w:rPr>
          <w:b/>
          <w:bCs/>
          <w:sz w:val="24"/>
          <w:szCs w:val="24"/>
        </w:rPr>
      </w:pPr>
    </w:p>
    <w:p w:rsidR="00F33226" w:rsidRDefault="00F33226" w:rsidP="00F332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приказом Министерства образования и науки Российской Федерации от 25 марта 2014 г. № 228 </w:t>
      </w:r>
    </w:p>
    <w:p w:rsidR="00F33226" w:rsidRDefault="00F33226" w:rsidP="00F33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226" w:rsidRDefault="00F33226" w:rsidP="00F332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3226" w:rsidRDefault="00F33226" w:rsidP="00F33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 Проинформировать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gramEnd"/>
      <w:r>
        <w:rPr>
          <w:rFonts w:ascii="Times New Roman" w:hAnsi="Times New Roman" w:cs="Times New Roman"/>
          <w:sz w:val="24"/>
          <w:szCs w:val="24"/>
        </w:rPr>
        <w:t>И)А о следующем расписании проведении основного государственного экзамена (далее – ОГЭ) в 2014 году: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 Для выпускников текущего года: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мая (суббота) – математика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июня (пятница) –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Для участников ОГЭ, которые имеют право на повторный допу</w:t>
      </w:r>
      <w:proofErr w:type="gramStart"/>
      <w:r>
        <w:rPr>
          <w:rFonts w:ascii="Times New Roman" w:hAnsi="Times New Roman" w:cs="Times New Roman"/>
          <w:sz w:val="24"/>
          <w:szCs w:val="24"/>
        </w:rPr>
        <w:t>ск к сд</w:t>
      </w:r>
      <w:proofErr w:type="gramEnd"/>
      <w:r>
        <w:rPr>
          <w:rFonts w:ascii="Times New Roman" w:hAnsi="Times New Roman" w:cs="Times New Roman"/>
          <w:sz w:val="24"/>
          <w:szCs w:val="24"/>
        </w:rPr>
        <w:t>аче ОГЭ в текущем году:</w:t>
      </w:r>
      <w:bookmarkStart w:id="0" w:name="_GoBack"/>
      <w:bookmarkEnd w:id="0"/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июня (понедельник) – резерв: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Проинформировать, что: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 ОГЭ по всем общеобразовательным предметам в субъектах Российской Федерации начинается в 10.00 по местному времени.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 Продолжительность ОГЭ по математике, русскому языку составляет 3 часа 55 минут (235 минут). 2.3.  На ОГЭ разрешается пользоваться следующими  средствами обучения и воспитания: по русскому языку – орфографические словари; по математике – линейка, справочные материалы, содержащие основные формулы курса математики образовательной программы основного общего образования..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Настоящий приказ довести до сведения всех участников образовательного процесса под роспись до  08.05.2014г. (ответственный Брижанкина В.В.)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Разместить информацию на стендах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И)А-2014г. 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Ознакомить под роспись  всех учащихся 9 класса о сроках и едином расписании проведения основного государственного экзамена, его продолжительности по каждому общеобразовательному предмету, перечне дополнительных устройств и материалов, пользование которыми разрешено на основном государственном экзамене по отдельным общеобразовательным предметам в 2014 году. 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возложить на заместителя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Брижанкину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226" w:rsidRDefault="00F33226" w:rsidP="0016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Еремин Н.Д.</w:t>
      </w:r>
    </w:p>
    <w:p w:rsidR="00F33226" w:rsidRDefault="00F33226" w:rsidP="00F3322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33226" w:rsidSect="00F332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26"/>
    <w:rsid w:val="00167D0B"/>
    <w:rsid w:val="00281535"/>
    <w:rsid w:val="004721F4"/>
    <w:rsid w:val="006C5AD2"/>
    <w:rsid w:val="00F2506D"/>
    <w:rsid w:val="00F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226"/>
    <w:pPr>
      <w:spacing w:after="0" w:line="240" w:lineRule="auto"/>
    </w:pPr>
  </w:style>
  <w:style w:type="paragraph" w:customStyle="1" w:styleId="a4">
    <w:name w:val="Знак"/>
    <w:basedOn w:val="a"/>
    <w:rsid w:val="00F332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F3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33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226"/>
    <w:pPr>
      <w:spacing w:after="0" w:line="240" w:lineRule="auto"/>
    </w:pPr>
  </w:style>
  <w:style w:type="paragraph" w:customStyle="1" w:styleId="a4">
    <w:name w:val="Знак"/>
    <w:basedOn w:val="a"/>
    <w:rsid w:val="00F332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F3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33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uzer_7</dc:creator>
  <cp:lastModifiedBy>User</cp:lastModifiedBy>
  <cp:revision>4</cp:revision>
  <dcterms:created xsi:type="dcterms:W3CDTF">2014-05-26T09:53:00Z</dcterms:created>
  <dcterms:modified xsi:type="dcterms:W3CDTF">2014-05-27T16:13:00Z</dcterms:modified>
</cp:coreProperties>
</file>