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0A" w:rsidRPr="001342B7" w:rsidRDefault="0029040A" w:rsidP="0029040A">
      <w:pPr>
        <w:jc w:val="right"/>
        <w:rPr>
          <w:sz w:val="20"/>
          <w:szCs w:val="20"/>
        </w:rPr>
      </w:pPr>
      <w:r w:rsidRPr="001342B7">
        <w:rPr>
          <w:sz w:val="20"/>
          <w:szCs w:val="20"/>
        </w:rPr>
        <w:t xml:space="preserve">Приложение </w:t>
      </w:r>
    </w:p>
    <w:p w:rsidR="0029040A" w:rsidRPr="001342B7" w:rsidRDefault="0029040A" w:rsidP="0029040A">
      <w:pPr>
        <w:jc w:val="right"/>
        <w:rPr>
          <w:sz w:val="20"/>
          <w:szCs w:val="20"/>
        </w:rPr>
      </w:pPr>
      <w:r w:rsidRPr="001342B7">
        <w:rPr>
          <w:sz w:val="20"/>
          <w:szCs w:val="20"/>
        </w:rPr>
        <w:t>к приказу № 267 от 28.04.2014г.</w:t>
      </w:r>
    </w:p>
    <w:p w:rsidR="0029040A" w:rsidRDefault="0029040A" w:rsidP="0029040A"/>
    <w:p w:rsidR="001342B7" w:rsidRDefault="001342B7" w:rsidP="0029040A">
      <w:pPr>
        <w:tabs>
          <w:tab w:val="left" w:pos="285"/>
          <w:tab w:val="center" w:pos="4819"/>
        </w:tabs>
        <w:jc w:val="center"/>
        <w:rPr>
          <w:sz w:val="28"/>
          <w:szCs w:val="28"/>
          <w:lang w:val="en-US"/>
        </w:rPr>
      </w:pPr>
    </w:p>
    <w:p w:rsidR="001342B7" w:rsidRDefault="001342B7" w:rsidP="0029040A">
      <w:pPr>
        <w:tabs>
          <w:tab w:val="left" w:pos="285"/>
          <w:tab w:val="center" w:pos="4819"/>
        </w:tabs>
        <w:jc w:val="center"/>
        <w:rPr>
          <w:sz w:val="28"/>
          <w:szCs w:val="28"/>
          <w:lang w:val="en-US"/>
        </w:rPr>
      </w:pPr>
    </w:p>
    <w:p w:rsidR="0029040A" w:rsidRDefault="0029040A" w:rsidP="0029040A">
      <w:pPr>
        <w:tabs>
          <w:tab w:val="left" w:pos="285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</w:t>
      </w:r>
    </w:p>
    <w:p w:rsidR="0029040A" w:rsidRDefault="0029040A" w:rsidP="0029040A">
      <w:pPr>
        <w:tabs>
          <w:tab w:val="left" w:pos="285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конфликтной комиссии при проведении государственной итоговой аттестации по образовательным программам основного общего образования на территории </w:t>
      </w:r>
      <w:proofErr w:type="spellStart"/>
      <w:r>
        <w:rPr>
          <w:sz w:val="28"/>
          <w:szCs w:val="28"/>
        </w:rPr>
        <w:t>Неклиновского</w:t>
      </w:r>
      <w:proofErr w:type="spellEnd"/>
      <w:r>
        <w:rPr>
          <w:sz w:val="28"/>
          <w:szCs w:val="28"/>
        </w:rPr>
        <w:t xml:space="preserve"> района в 2014 году</w:t>
      </w:r>
    </w:p>
    <w:p w:rsidR="0029040A" w:rsidRDefault="0029040A" w:rsidP="0029040A">
      <w:pPr>
        <w:tabs>
          <w:tab w:val="left" w:pos="285"/>
          <w:tab w:val="center" w:pos="4819"/>
        </w:tabs>
        <w:jc w:val="center"/>
        <w:rPr>
          <w:sz w:val="28"/>
          <w:szCs w:val="28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52"/>
        <w:gridCol w:w="2078"/>
        <w:gridCol w:w="3115"/>
        <w:gridCol w:w="2101"/>
      </w:tblGrid>
      <w:tr w:rsidR="0029040A" w:rsidTr="001342B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tabs>
                <w:tab w:val="left" w:pos="285"/>
                <w:tab w:val="center" w:pos="48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tabs>
                <w:tab w:val="left" w:pos="285"/>
                <w:tab w:val="center" w:pos="48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комиссии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29040A" w:rsidTr="001342B7">
        <w:trPr>
          <w:trHeight w:hRule="exact" w:val="11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Саврасова</w:t>
            </w:r>
            <w:proofErr w:type="spellEnd"/>
            <w:r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ТКК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</w:t>
            </w:r>
          </w:p>
        </w:tc>
      </w:tr>
      <w:tr w:rsidR="0029040A" w:rsidTr="001342B7">
        <w:trPr>
          <w:trHeight w:hRule="exact" w:val="11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Наталья Александровна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ТКК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Троицкая СОШ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</w:p>
        </w:tc>
      </w:tr>
      <w:tr w:rsidR="0029040A" w:rsidTr="001342B7">
        <w:trPr>
          <w:trHeight w:hRule="exact" w:val="11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</w:t>
            </w:r>
          </w:p>
          <w:p w:rsidR="0029040A" w:rsidRDefault="0029040A" w:rsidP="00134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ТКК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МБУО «РИЦ»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29040A" w:rsidTr="001342B7">
        <w:trPr>
          <w:trHeight w:hRule="exact" w:val="11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Рубисова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</w:t>
            </w:r>
          </w:p>
          <w:p w:rsidR="0029040A" w:rsidRDefault="0029040A" w:rsidP="00134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1342B7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дреевна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ТКК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Отрадненская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</w:p>
        </w:tc>
      </w:tr>
      <w:tr w:rsidR="0029040A" w:rsidTr="001342B7">
        <w:trPr>
          <w:trHeight w:hRule="exact" w:val="11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Медведева Ирина Евгеньевна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ТКК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Б-Неклиновская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29040A" w:rsidRDefault="0029040A" w:rsidP="00134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</w:p>
        </w:tc>
      </w:tr>
    </w:tbl>
    <w:p w:rsidR="0029040A" w:rsidRDefault="0029040A" w:rsidP="0029040A">
      <w:bookmarkStart w:id="0" w:name="_GoBack"/>
      <w:bookmarkEnd w:id="0"/>
    </w:p>
    <w:sectPr w:rsidR="0029040A" w:rsidSect="00134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040A"/>
    <w:rsid w:val="001342B7"/>
    <w:rsid w:val="00281535"/>
    <w:rsid w:val="0029040A"/>
    <w:rsid w:val="006C5AD2"/>
    <w:rsid w:val="00D753C8"/>
    <w:rsid w:val="00F2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uzer_7</dc:creator>
  <cp:lastModifiedBy>Alex</cp:lastModifiedBy>
  <cp:revision>2</cp:revision>
  <dcterms:created xsi:type="dcterms:W3CDTF">2014-05-26T11:05:00Z</dcterms:created>
  <dcterms:modified xsi:type="dcterms:W3CDTF">2014-05-27T09:42:00Z</dcterms:modified>
</cp:coreProperties>
</file>